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8E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</w:p>
    <w:p w:rsidR="00820B8E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</w:p>
    <w:p w:rsidR="00820B8E" w:rsidRDefault="00820B8E" w:rsidP="00820B8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Procedura zmiany kryteriów opisana jest w </w:t>
      </w:r>
      <w:r w:rsidRPr="009C64C1">
        <w:rPr>
          <w:rFonts w:ascii="Arial Narrow" w:hAnsi="Arial Narrow"/>
          <w:b/>
        </w:rPr>
        <w:t>§</w:t>
      </w:r>
      <w:r>
        <w:rPr>
          <w:rFonts w:ascii="Arial Narrow" w:hAnsi="Arial Narrow"/>
          <w:b/>
        </w:rPr>
        <w:t xml:space="preserve"> </w:t>
      </w:r>
      <w:r w:rsidR="00E81523">
        <w:rPr>
          <w:rFonts w:ascii="Arial Narrow" w:hAnsi="Arial Narrow"/>
          <w:b/>
        </w:rPr>
        <w:t>9</w:t>
      </w:r>
    </w:p>
    <w:p w:rsidR="00E81523" w:rsidRDefault="00E81523" w:rsidP="00E8152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PROCEDUR</w:t>
      </w:r>
      <w:r>
        <w:rPr>
          <w:rFonts w:ascii="Arial Narrow" w:hAnsi="Arial Narrow"/>
          <w:b/>
          <w:bCs/>
        </w:rPr>
        <w:t>y</w:t>
      </w:r>
      <w:r>
        <w:rPr>
          <w:rFonts w:ascii="Arial Narrow" w:hAnsi="Arial Narrow"/>
          <w:b/>
          <w:bCs/>
        </w:rPr>
        <w:t xml:space="preserve"> OCENY I WYBORU </w:t>
      </w:r>
      <w:r>
        <w:rPr>
          <w:rFonts w:ascii="Arial Narrow" w:hAnsi="Arial Narrow"/>
          <w:b/>
        </w:rPr>
        <w:t xml:space="preserve">OPERACJI </w:t>
      </w:r>
      <w:r>
        <w:rPr>
          <w:rFonts w:ascii="Arial Narrow" w:hAnsi="Arial Narrow"/>
          <w:b/>
        </w:rPr>
        <w:br/>
        <w:t>SKŁADANYCH W RAMACH OGŁOSZEŃ O NABORACH WNIOSKÓW O UDZIELENIE WSPARCIA</w:t>
      </w:r>
    </w:p>
    <w:p w:rsidR="00820B8E" w:rsidRPr="00820B8E" w:rsidRDefault="00820B8E" w:rsidP="00820B8E">
      <w:pPr>
        <w:rPr>
          <w:rFonts w:ascii="Arial Narrow" w:hAnsi="Arial Narrow"/>
          <w:b/>
        </w:rPr>
      </w:pPr>
    </w:p>
    <w:p w:rsidR="00E81523" w:rsidRDefault="00E81523" w:rsidP="00E81523">
      <w:pPr>
        <w:pStyle w:val="Default"/>
        <w:jc w:val="center"/>
        <w:rPr>
          <w:rFonts w:ascii="Arial Narrow" w:hAnsi="Arial Narrow" w:cs="Times New Roman"/>
          <w:b/>
          <w:color w:val="auto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§9 </w:t>
      </w:r>
      <w:r>
        <w:rPr>
          <w:rFonts w:ascii="Arial Narrow" w:hAnsi="Arial Narrow" w:cs="Times New Roman"/>
          <w:b/>
          <w:color w:val="auto"/>
          <w:sz w:val="22"/>
          <w:szCs w:val="22"/>
        </w:rPr>
        <w:t>Zmiana procedury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Na wniosek mieszkańca lub członka Rady skierowany do Zarządu możliwa jest zmiana Procedury, w tym kryteriów wyboru.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Również na wniosek pracownika Biura odpowiedzialnego za obsługę Rady – w związku ze zmianą regulacji prawnych możliwa jest zmiana Procedury.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Wniosek powinien zawierać projekt zmiany.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Propozycja zmiany Procedury wymaga uzasadnienia.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Każdorazowo Procedura jest opiniowana przez:</w:t>
      </w:r>
    </w:p>
    <w:p w:rsidR="00E81523" w:rsidRPr="00A65996" w:rsidRDefault="00E81523" w:rsidP="00E81523">
      <w:pPr>
        <w:pStyle w:val="Default"/>
        <w:numPr>
          <w:ilvl w:val="0"/>
          <w:numId w:val="6"/>
        </w:numPr>
        <w:adjustRightInd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mieszkańców, którzy mogą wnosić uwagi do projektu zmiany zamieszczonego na stronie internetowej LGD ZIELONE ŚWIATŁO</w:t>
      </w:r>
    </w:p>
    <w:p w:rsidR="00E81523" w:rsidRPr="00A65996" w:rsidRDefault="00E81523" w:rsidP="00E81523">
      <w:pPr>
        <w:pStyle w:val="Default"/>
        <w:numPr>
          <w:ilvl w:val="0"/>
          <w:numId w:val="6"/>
        </w:numPr>
        <w:adjustRightInd/>
        <w:ind w:left="426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Radę na zwołanym w tym celu posiedzeniu.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Po ustaleniu ostatecznego brzmienia zmiany Procedury jest ona zatwierdzana przez Zarząd w formie uchwały</w:t>
      </w:r>
      <w:r>
        <w:rPr>
          <w:rFonts w:ascii="Arial Narrow" w:hAnsi="Arial Narrow"/>
          <w:color w:val="auto"/>
          <w:sz w:val="22"/>
          <w:szCs w:val="22"/>
        </w:rPr>
        <w:t>.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Zmiana Procedury wymaga akceptacji ZWL</w:t>
      </w:r>
      <w:r>
        <w:rPr>
          <w:rFonts w:ascii="Arial Narrow" w:hAnsi="Arial Narrow"/>
          <w:color w:val="auto"/>
          <w:sz w:val="22"/>
          <w:szCs w:val="22"/>
        </w:rPr>
        <w:t>.</w:t>
      </w:r>
    </w:p>
    <w:p w:rsidR="00E81523" w:rsidRPr="00A65996" w:rsidRDefault="00E81523" w:rsidP="00E81523">
      <w:pPr>
        <w:pStyle w:val="Default"/>
        <w:numPr>
          <w:ilvl w:val="0"/>
          <w:numId w:val="5"/>
        </w:numPr>
        <w:adjustRightInd/>
        <w:ind w:left="284" w:hanging="284"/>
        <w:jc w:val="both"/>
        <w:rPr>
          <w:rFonts w:ascii="Arial Narrow" w:hAnsi="Arial Narrow"/>
          <w:color w:val="auto"/>
          <w:sz w:val="22"/>
          <w:szCs w:val="22"/>
        </w:rPr>
      </w:pPr>
      <w:r w:rsidRPr="00A65996">
        <w:rPr>
          <w:rFonts w:ascii="Arial Narrow" w:hAnsi="Arial Narrow"/>
          <w:color w:val="auto"/>
          <w:sz w:val="22"/>
          <w:szCs w:val="22"/>
        </w:rPr>
        <w:t>Zmieniona Procedura obowiązuje od kolejnego Naboru ogłaszanego po uzyskaniu akceptacji ZWL.</w:t>
      </w:r>
    </w:p>
    <w:p w:rsidR="00820B8E" w:rsidRDefault="00820B8E" w:rsidP="00820B8E">
      <w:pPr>
        <w:spacing w:after="0" w:line="240" w:lineRule="auto"/>
        <w:contextualSpacing/>
        <w:jc w:val="center"/>
        <w:rPr>
          <w:rFonts w:ascii="Arial Narrow" w:hAnsi="Arial Narrow"/>
          <w:b/>
        </w:rPr>
      </w:pPr>
    </w:p>
    <w:sectPr w:rsidR="00820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039" w:rsidRDefault="00B01039" w:rsidP="00820B8E">
      <w:pPr>
        <w:spacing w:after="0" w:line="240" w:lineRule="auto"/>
      </w:pPr>
      <w:r>
        <w:separator/>
      </w:r>
    </w:p>
  </w:endnote>
  <w:endnote w:type="continuationSeparator" w:id="0">
    <w:p w:rsidR="00B01039" w:rsidRDefault="00B01039" w:rsidP="00820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039" w:rsidRDefault="00B01039" w:rsidP="00820B8E">
      <w:pPr>
        <w:spacing w:after="0" w:line="240" w:lineRule="auto"/>
      </w:pPr>
      <w:r>
        <w:separator/>
      </w:r>
    </w:p>
  </w:footnote>
  <w:footnote w:type="continuationSeparator" w:id="0">
    <w:p w:rsidR="00B01039" w:rsidRDefault="00B01039" w:rsidP="00820B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84EF0"/>
    <w:multiLevelType w:val="hybridMultilevel"/>
    <w:tmpl w:val="1E2A81CE"/>
    <w:lvl w:ilvl="0" w:tplc="04150019">
      <w:start w:val="1"/>
      <w:numFmt w:val="lowerLetter"/>
      <w:lvlText w:val="%1."/>
      <w:lvlJc w:val="left"/>
      <w:pPr>
        <w:ind w:left="1054" w:hanging="360"/>
      </w:pPr>
    </w:lvl>
    <w:lvl w:ilvl="1" w:tplc="04150019">
      <w:start w:val="1"/>
      <w:numFmt w:val="lowerLetter"/>
      <w:lvlText w:val="%2."/>
      <w:lvlJc w:val="left"/>
      <w:pPr>
        <w:ind w:left="1774" w:hanging="360"/>
      </w:pPr>
    </w:lvl>
    <w:lvl w:ilvl="2" w:tplc="0415001B">
      <w:start w:val="1"/>
      <w:numFmt w:val="lowerRoman"/>
      <w:lvlText w:val="%3."/>
      <w:lvlJc w:val="right"/>
      <w:pPr>
        <w:ind w:left="2494" w:hanging="180"/>
      </w:pPr>
    </w:lvl>
    <w:lvl w:ilvl="3" w:tplc="0415000F">
      <w:start w:val="1"/>
      <w:numFmt w:val="decimal"/>
      <w:lvlText w:val="%4."/>
      <w:lvlJc w:val="left"/>
      <w:pPr>
        <w:ind w:left="3214" w:hanging="360"/>
      </w:pPr>
    </w:lvl>
    <w:lvl w:ilvl="4" w:tplc="04150019">
      <w:start w:val="1"/>
      <w:numFmt w:val="lowerLetter"/>
      <w:lvlText w:val="%5."/>
      <w:lvlJc w:val="left"/>
      <w:pPr>
        <w:ind w:left="3934" w:hanging="360"/>
      </w:pPr>
    </w:lvl>
    <w:lvl w:ilvl="5" w:tplc="0415001B">
      <w:start w:val="1"/>
      <w:numFmt w:val="lowerRoman"/>
      <w:lvlText w:val="%6."/>
      <w:lvlJc w:val="right"/>
      <w:pPr>
        <w:ind w:left="4654" w:hanging="180"/>
      </w:pPr>
    </w:lvl>
    <w:lvl w:ilvl="6" w:tplc="0415000F">
      <w:start w:val="1"/>
      <w:numFmt w:val="decimal"/>
      <w:lvlText w:val="%7."/>
      <w:lvlJc w:val="left"/>
      <w:pPr>
        <w:ind w:left="5374" w:hanging="360"/>
      </w:pPr>
    </w:lvl>
    <w:lvl w:ilvl="7" w:tplc="04150019">
      <w:start w:val="1"/>
      <w:numFmt w:val="lowerLetter"/>
      <w:lvlText w:val="%8."/>
      <w:lvlJc w:val="left"/>
      <w:pPr>
        <w:ind w:left="6094" w:hanging="360"/>
      </w:pPr>
    </w:lvl>
    <w:lvl w:ilvl="8" w:tplc="0415001B">
      <w:start w:val="1"/>
      <w:numFmt w:val="lowerRoman"/>
      <w:lvlText w:val="%9."/>
      <w:lvlJc w:val="right"/>
      <w:pPr>
        <w:ind w:left="6814" w:hanging="180"/>
      </w:pPr>
    </w:lvl>
  </w:abstractNum>
  <w:abstractNum w:abstractNumId="1">
    <w:nsid w:val="13CC3A40"/>
    <w:multiLevelType w:val="hybridMultilevel"/>
    <w:tmpl w:val="EEE6A53E"/>
    <w:lvl w:ilvl="0" w:tplc="85FC8A8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A5906FD"/>
    <w:multiLevelType w:val="hybridMultilevel"/>
    <w:tmpl w:val="8F16D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5961D6"/>
    <w:multiLevelType w:val="hybridMultilevel"/>
    <w:tmpl w:val="F3386F46"/>
    <w:lvl w:ilvl="0" w:tplc="0686B61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44D2CBD"/>
    <w:multiLevelType w:val="hybridMultilevel"/>
    <w:tmpl w:val="791CC7E6"/>
    <w:lvl w:ilvl="0" w:tplc="0AF0EDE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87C3C63"/>
    <w:multiLevelType w:val="hybridMultilevel"/>
    <w:tmpl w:val="1BBC7C2C"/>
    <w:lvl w:ilvl="0" w:tplc="82CE7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B8E"/>
    <w:rsid w:val="005F209D"/>
    <w:rsid w:val="00820B8E"/>
    <w:rsid w:val="009B01CA"/>
    <w:rsid w:val="00B01039"/>
    <w:rsid w:val="00E8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B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B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B8E"/>
    <w:rPr>
      <w:rFonts w:ascii="Calibri" w:eastAsia="Calibri" w:hAnsi="Calibri" w:cs="Times New Roman"/>
    </w:rPr>
  </w:style>
  <w:style w:type="paragraph" w:customStyle="1" w:styleId="Default">
    <w:name w:val="Default"/>
    <w:rsid w:val="00E815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0B8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0B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20B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0B8E"/>
    <w:rPr>
      <w:rFonts w:ascii="Calibri" w:eastAsia="Calibri" w:hAnsi="Calibri" w:cs="Times New Roman"/>
    </w:rPr>
  </w:style>
  <w:style w:type="paragraph" w:customStyle="1" w:styleId="Default">
    <w:name w:val="Default"/>
    <w:rsid w:val="00E8152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LGDZS</dc:creator>
  <cp:lastModifiedBy>LGDZS</cp:lastModifiedBy>
  <cp:revision>2</cp:revision>
  <dcterms:created xsi:type="dcterms:W3CDTF">2016-06-20T12:48:00Z</dcterms:created>
  <dcterms:modified xsi:type="dcterms:W3CDTF">2016-06-20T12:48:00Z</dcterms:modified>
</cp:coreProperties>
</file>